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5A" w:rsidRPr="0062435A" w:rsidRDefault="0062435A" w:rsidP="0062435A">
      <w:pPr>
        <w:rPr>
          <w:b/>
          <w:sz w:val="24"/>
          <w:u w:val="single"/>
        </w:rPr>
      </w:pPr>
      <w:r w:rsidRPr="0062435A">
        <w:rPr>
          <w:b/>
          <w:sz w:val="24"/>
          <w:u w:val="single"/>
        </w:rPr>
        <w:t>Boat Use Rules</w:t>
      </w:r>
    </w:p>
    <w:p w:rsidR="0062435A" w:rsidRPr="0062435A" w:rsidRDefault="0062435A" w:rsidP="0062435A">
      <w:pPr>
        <w:rPr>
          <w:b/>
        </w:rPr>
      </w:pPr>
      <w:bookmarkStart w:id="0" w:name="_GoBack"/>
    </w:p>
    <w:bookmarkEnd w:id="0"/>
    <w:p w:rsidR="0062435A" w:rsidRPr="0062435A" w:rsidRDefault="0062435A" w:rsidP="0062435A">
      <w:pPr>
        <w:rPr>
          <w:b/>
          <w:u w:val="single"/>
        </w:rPr>
      </w:pPr>
      <w:r w:rsidRPr="0062435A">
        <w:rPr>
          <w:b/>
          <w:u w:val="single"/>
        </w:rPr>
        <w:t>Definitions</w:t>
      </w:r>
    </w:p>
    <w:p w:rsidR="0062435A" w:rsidRPr="0062435A" w:rsidRDefault="0062435A" w:rsidP="0062435A">
      <w:r w:rsidRPr="0062435A">
        <w:rPr>
          <w:b/>
        </w:rPr>
        <w:t>Diver Coxswain/Coxswain/Cox:</w:t>
      </w:r>
      <w:r>
        <w:rPr>
          <w:b/>
        </w:rPr>
        <w:t xml:space="preserve"> </w:t>
      </w:r>
      <w:r>
        <w:t xml:space="preserve">A person who has completed and passed the BSAC Diver Coxswain course </w:t>
      </w:r>
      <w:r w:rsidRPr="00200EE7">
        <w:t>and</w:t>
      </w:r>
      <w:r>
        <w:t xml:space="preserve"> exam.</w:t>
      </w:r>
    </w:p>
    <w:p w:rsidR="0062435A" w:rsidRPr="0062435A" w:rsidRDefault="0062435A" w:rsidP="0062435A">
      <w:r w:rsidRPr="0062435A">
        <w:rPr>
          <w:b/>
        </w:rPr>
        <w:t>Boat Handler</w:t>
      </w:r>
      <w:r>
        <w:rPr>
          <w:b/>
        </w:rPr>
        <w:t xml:space="preserve">: </w:t>
      </w:r>
      <w:r>
        <w:t xml:space="preserve">A person who has completed the </w:t>
      </w:r>
      <w:r w:rsidR="00200EE7">
        <w:t xml:space="preserve">official </w:t>
      </w:r>
      <w:r>
        <w:t xml:space="preserve">BSAC Boat Handling Course to a level deemed confident and competent, and has received the certificate as proof of qualification. </w:t>
      </w:r>
    </w:p>
    <w:p w:rsidR="0062435A" w:rsidRDefault="0062435A" w:rsidP="0062435A">
      <w:r w:rsidRPr="0062435A">
        <w:rPr>
          <w:b/>
        </w:rPr>
        <w:t>Suitably Qualified and Experienced Person (SQEP)</w:t>
      </w:r>
      <w:r>
        <w:rPr>
          <w:b/>
        </w:rPr>
        <w:t xml:space="preserve">: </w:t>
      </w:r>
      <w:r>
        <w:t xml:space="preserve"> A person who is either a Diver Coxswain or holds RYA Powerboat Level 2 or higher, providing that such a person has also been trained in diving operations and has proved themselves to be confident and competent carrying out those operations in a variety of conditions.</w:t>
      </w:r>
    </w:p>
    <w:p w:rsidR="0062435A" w:rsidRPr="00D61AC0" w:rsidRDefault="00D61AC0" w:rsidP="0062435A">
      <w:r>
        <w:rPr>
          <w:b/>
        </w:rPr>
        <w:t xml:space="preserve">Nominated Boat Handler: </w:t>
      </w:r>
      <w:r>
        <w:t>A Boat Handler that has been judged to be capable of dropping off and picking up divers, recovering casualties, and returning the boat to a safe haven in the case of an emergency, in the prevailing conditions at the time, by the SQEP currently in command of the boat.</w:t>
      </w:r>
      <w:r>
        <w:br/>
      </w:r>
    </w:p>
    <w:p w:rsidR="0062435A" w:rsidRDefault="0062435A" w:rsidP="0062435A">
      <w:pPr>
        <w:rPr>
          <w:b/>
          <w:u w:val="single"/>
        </w:rPr>
      </w:pPr>
      <w:r w:rsidRPr="0062435A">
        <w:rPr>
          <w:b/>
          <w:u w:val="single"/>
        </w:rPr>
        <w:t>Rules of Boat Piloting in EUSAC</w:t>
      </w:r>
    </w:p>
    <w:p w:rsidR="00D61AC0" w:rsidRDefault="00D61AC0" w:rsidP="0062435A">
      <w:r>
        <w:t xml:space="preserve">A </w:t>
      </w:r>
      <w:r w:rsidR="006365C1">
        <w:t>D</w:t>
      </w:r>
      <w:r>
        <w:t xml:space="preserve">iver </w:t>
      </w:r>
      <w:r w:rsidR="006365C1">
        <w:t>C</w:t>
      </w:r>
      <w:r>
        <w:t xml:space="preserve">oxswain is allowed to pilot a boat and is deemed an SQEP for the purposes of nominating a Boat Handler to </w:t>
      </w:r>
      <w:r w:rsidR="006365C1">
        <w:t>pilot</w:t>
      </w:r>
      <w:r>
        <w:t xml:space="preserve"> the boat while he dives.</w:t>
      </w:r>
    </w:p>
    <w:p w:rsidR="00D61AC0" w:rsidRDefault="00D61AC0" w:rsidP="0062435A">
      <w:r>
        <w:t xml:space="preserve">A </w:t>
      </w:r>
      <w:r w:rsidR="006365C1">
        <w:t>B</w:t>
      </w:r>
      <w:r>
        <w:t xml:space="preserve">oat </w:t>
      </w:r>
      <w:r w:rsidR="006365C1">
        <w:t>H</w:t>
      </w:r>
      <w:r>
        <w:t>andler is allowed to pilot a boat under the supervision of a</w:t>
      </w:r>
      <w:r w:rsidR="004A3784">
        <w:t>n</w:t>
      </w:r>
      <w:r>
        <w:t xml:space="preserve"> SQEP, and is eligible to be nominated by an SQEP </w:t>
      </w:r>
      <w:r w:rsidR="004A3784">
        <w:t xml:space="preserve">to be the Nominated Boat Handler, </w:t>
      </w:r>
      <w:r>
        <w:t>if that SQEP wants to do a dive</w:t>
      </w:r>
      <w:r w:rsidR="00200EE7">
        <w:t xml:space="preserve"> and only for the time he is in the water</w:t>
      </w:r>
      <w:r>
        <w:t>.</w:t>
      </w:r>
    </w:p>
    <w:p w:rsidR="006365C1" w:rsidRDefault="006365C1" w:rsidP="0062435A">
      <w:r w:rsidRPr="006365C1">
        <w:t>Any person who is not a Coxswain nor a Boat Handler may pilot a boat but must always be under the direct supervision of the SQEP on board.</w:t>
      </w:r>
      <w:r>
        <w:t xml:space="preserve"> </w:t>
      </w:r>
      <w:r w:rsidRPr="006365C1">
        <w:t>Such a person may be referred to as Assistant Boat Handler, for the duration of this supervised activity</w:t>
      </w:r>
      <w:r>
        <w:t>.</w:t>
      </w:r>
    </w:p>
    <w:p w:rsidR="004A3784" w:rsidRDefault="004A3784" w:rsidP="0062435A">
      <w:r>
        <w:t>A person who holds another qualification of equivalent level to Diver Coxswain (e.g. RYA Powerboat level 2) is required to carry out further training under an SQEP in activities related to Diver Operations on a boat, and is not to be considered an SQEP until they have proven they are competent and confident in the extra activities inherent in piloting a boat for SCUBA divers.</w:t>
      </w:r>
    </w:p>
    <w:p w:rsidR="004A3784" w:rsidRDefault="004A3784" w:rsidP="004A3784"/>
    <w:p w:rsidR="009730FF" w:rsidRDefault="009730FF" w:rsidP="0062435A"/>
    <w:sectPr w:rsidR="00973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5A"/>
    <w:rsid w:val="00200EE7"/>
    <w:rsid w:val="004A3784"/>
    <w:rsid w:val="0062435A"/>
    <w:rsid w:val="006365C1"/>
    <w:rsid w:val="006A3613"/>
    <w:rsid w:val="009730FF"/>
    <w:rsid w:val="00D6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335E"/>
  <w15:chartTrackingRefBased/>
  <w15:docId w15:val="{385C9A1D-7191-43E9-B9E3-D02EA733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Fairbairn</dc:creator>
  <cp:keywords/>
  <dc:description/>
  <cp:lastModifiedBy>Stewart Fairbairn</cp:lastModifiedBy>
  <cp:revision>4</cp:revision>
  <dcterms:created xsi:type="dcterms:W3CDTF">2016-10-03T18:09:00Z</dcterms:created>
  <dcterms:modified xsi:type="dcterms:W3CDTF">2016-10-09T21:57:00Z</dcterms:modified>
</cp:coreProperties>
</file>